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973" w:rsidRDefault="00055AE0">
      <w:r>
        <w:rPr>
          <w:noProof/>
        </w:rPr>
        <w:drawing>
          <wp:inline distT="0" distB="0" distL="0" distR="0">
            <wp:extent cx="5448300" cy="237606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0C63E.tmp"/>
                    <pic:cNvPicPr/>
                  </pic:nvPicPr>
                  <pic:blipFill>
                    <a:blip r:embed="rId6">
                      <a:extLst>
                        <a:ext uri="{28A0092B-C50C-407E-A947-70E740481C1C}">
                          <a14:useLocalDpi xmlns:a14="http://schemas.microsoft.com/office/drawing/2010/main" val="0"/>
                        </a:ext>
                      </a:extLst>
                    </a:blip>
                    <a:stretch>
                      <a:fillRect/>
                    </a:stretch>
                  </pic:blipFill>
                  <pic:spPr>
                    <a:xfrm>
                      <a:off x="0" y="0"/>
                      <a:ext cx="5455492" cy="2379201"/>
                    </a:xfrm>
                    <a:prstGeom prst="rect">
                      <a:avLst/>
                    </a:prstGeom>
                  </pic:spPr>
                </pic:pic>
              </a:graphicData>
            </a:graphic>
          </wp:inline>
        </w:drawing>
      </w:r>
    </w:p>
    <w:p w:rsidR="006D1B31" w:rsidRDefault="006D1B31" w:rsidP="00556EAD">
      <w:pPr>
        <w:tabs>
          <w:tab w:val="left" w:pos="990"/>
          <w:tab w:val="left" w:pos="1719"/>
        </w:tabs>
      </w:pPr>
      <w:r>
        <w:tab/>
      </w:r>
      <w:r w:rsidR="00556EAD" w:rsidRPr="00556EAD">
        <w:rPr>
          <w:sz w:val="24"/>
          <w:szCs w:val="24"/>
        </w:rPr>
        <w:t>This is home stay page where home stay will show in smoke form and there is 3 icon available of Home  , About us ,  Testimonials</w:t>
      </w:r>
      <w:r w:rsidR="00556EAD">
        <w:t>.</w:t>
      </w:r>
      <w:r w:rsidR="00556EAD">
        <w:tab/>
      </w:r>
    </w:p>
    <w:p w:rsidR="006D1B31" w:rsidRDefault="006D1B31" w:rsidP="006D1B31">
      <w:pPr>
        <w:tabs>
          <w:tab w:val="left" w:pos="1719"/>
        </w:tabs>
      </w:pPr>
    </w:p>
    <w:p w:rsidR="006D1B31" w:rsidRDefault="006D1B31" w:rsidP="006D1B31">
      <w:pPr>
        <w:tabs>
          <w:tab w:val="left" w:pos="1719"/>
        </w:tabs>
      </w:pPr>
    </w:p>
    <w:p w:rsidR="00055AE0" w:rsidRDefault="00055AE0">
      <w:r>
        <w:rPr>
          <w:noProof/>
        </w:rPr>
        <w:drawing>
          <wp:inline distT="0" distB="0" distL="0" distR="0">
            <wp:extent cx="5943600" cy="950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407B85.tmp"/>
                    <pic:cNvPicPr/>
                  </pic:nvPicPr>
                  <pic:blipFill>
                    <a:blip r:embed="rId7">
                      <a:extLst>
                        <a:ext uri="{28A0092B-C50C-407E-A947-70E740481C1C}">
                          <a14:useLocalDpi xmlns:a14="http://schemas.microsoft.com/office/drawing/2010/main" val="0"/>
                        </a:ext>
                      </a:extLst>
                    </a:blip>
                    <a:stretch>
                      <a:fillRect/>
                    </a:stretch>
                  </pic:blipFill>
                  <pic:spPr>
                    <a:xfrm>
                      <a:off x="0" y="0"/>
                      <a:ext cx="5943600" cy="950595"/>
                    </a:xfrm>
                    <a:prstGeom prst="rect">
                      <a:avLst/>
                    </a:prstGeom>
                  </pic:spPr>
                </pic:pic>
              </a:graphicData>
            </a:graphic>
          </wp:inline>
        </w:drawing>
      </w:r>
    </w:p>
    <w:p w:rsidR="00556EAD" w:rsidRPr="00556EAD" w:rsidRDefault="00556EAD" w:rsidP="00556EAD">
      <w:pPr>
        <w:tabs>
          <w:tab w:val="left" w:pos="1719"/>
        </w:tabs>
        <w:rPr>
          <w:sz w:val="28"/>
          <w:szCs w:val="28"/>
        </w:rPr>
      </w:pPr>
      <w:r w:rsidRPr="00556EAD">
        <w:rPr>
          <w:sz w:val="28"/>
          <w:szCs w:val="28"/>
        </w:rPr>
        <w:t>On clicking About us icon it will show about us page..</w:t>
      </w:r>
    </w:p>
    <w:p w:rsidR="00055AE0" w:rsidRDefault="00055AE0"/>
    <w:p w:rsidR="00055AE0" w:rsidRDefault="00055AE0" w:rsidP="00055AE0">
      <w:pPr>
        <w:jc w:val="center"/>
      </w:pPr>
      <w:r>
        <w:rPr>
          <w:noProof/>
        </w:rPr>
        <w:lastRenderedPageBreak/>
        <w:drawing>
          <wp:inline distT="0" distB="0" distL="0" distR="0">
            <wp:extent cx="2790825" cy="311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403A04.tmp"/>
                    <pic:cNvPicPr/>
                  </pic:nvPicPr>
                  <pic:blipFill>
                    <a:blip r:embed="rId8">
                      <a:extLst>
                        <a:ext uri="{28A0092B-C50C-407E-A947-70E740481C1C}">
                          <a14:useLocalDpi xmlns:a14="http://schemas.microsoft.com/office/drawing/2010/main" val="0"/>
                        </a:ext>
                      </a:extLst>
                    </a:blip>
                    <a:stretch>
                      <a:fillRect/>
                    </a:stretch>
                  </pic:blipFill>
                  <pic:spPr>
                    <a:xfrm>
                      <a:off x="0" y="0"/>
                      <a:ext cx="2798286" cy="3119302"/>
                    </a:xfrm>
                    <a:prstGeom prst="rect">
                      <a:avLst/>
                    </a:prstGeom>
                  </pic:spPr>
                </pic:pic>
              </a:graphicData>
            </a:graphic>
          </wp:inline>
        </w:drawing>
      </w:r>
    </w:p>
    <w:p w:rsidR="00055AE0" w:rsidRDefault="00055AE0" w:rsidP="00055AE0"/>
    <w:p w:rsidR="00055AE0" w:rsidRPr="00556EAD" w:rsidRDefault="00BF6B42" w:rsidP="001C1193">
      <w:pPr>
        <w:tabs>
          <w:tab w:val="left" w:pos="1311"/>
          <w:tab w:val="left" w:pos="2190"/>
        </w:tabs>
        <w:rPr>
          <w:sz w:val="24"/>
          <w:szCs w:val="24"/>
        </w:rPr>
      </w:pPr>
      <w:r>
        <w:tab/>
      </w:r>
      <w:r w:rsidR="001C1193">
        <w:tab/>
      </w:r>
      <w:r w:rsidR="001C1193" w:rsidRPr="00556EAD">
        <w:rPr>
          <w:sz w:val="24"/>
          <w:szCs w:val="24"/>
        </w:rPr>
        <w:t>On clicking testimonials icon it will open testimonials  page in neon form</w:t>
      </w:r>
    </w:p>
    <w:p w:rsidR="00055AE0" w:rsidRDefault="00055AE0" w:rsidP="00055AE0"/>
    <w:p w:rsidR="00055AE0" w:rsidRDefault="00055AE0" w:rsidP="00055AE0">
      <w:r>
        <w:rPr>
          <w:noProof/>
        </w:rPr>
        <w:drawing>
          <wp:inline distT="0" distB="0" distL="0" distR="0">
            <wp:extent cx="5943600" cy="247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404DE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rsidR="00055AE0" w:rsidRDefault="001C1193" w:rsidP="00055AE0">
      <w:r w:rsidRPr="00556EAD">
        <w:rPr>
          <w:sz w:val="24"/>
          <w:szCs w:val="24"/>
        </w:rPr>
        <w:t>On clicking home icon it will open home page where it will display the pictures in sliding manner</w:t>
      </w:r>
      <w:r>
        <w:t>.</w:t>
      </w:r>
    </w:p>
    <w:p w:rsidR="00055AE0" w:rsidRPr="00021AA2" w:rsidRDefault="00055AE0" w:rsidP="00021AA2">
      <w:pPr>
        <w:tabs>
          <w:tab w:val="left" w:pos="945"/>
        </w:tabs>
      </w:pPr>
    </w:p>
    <w:p w:rsidR="00055AE0" w:rsidRDefault="00055AE0" w:rsidP="00055AE0">
      <w:r>
        <w:rPr>
          <w:noProof/>
        </w:rPr>
        <w:lastRenderedPageBreak/>
        <w:drawing>
          <wp:inline distT="0" distB="0" distL="0" distR="0">
            <wp:extent cx="5239342"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06F22.tmp"/>
                    <pic:cNvPicPr/>
                  </pic:nvPicPr>
                  <pic:blipFill>
                    <a:blip r:embed="rId10">
                      <a:extLst>
                        <a:ext uri="{28A0092B-C50C-407E-A947-70E740481C1C}">
                          <a14:useLocalDpi xmlns:a14="http://schemas.microsoft.com/office/drawing/2010/main" val="0"/>
                        </a:ext>
                      </a:extLst>
                    </a:blip>
                    <a:stretch>
                      <a:fillRect/>
                    </a:stretch>
                  </pic:blipFill>
                  <pic:spPr>
                    <a:xfrm>
                      <a:off x="0" y="0"/>
                      <a:ext cx="5248030" cy="2347035"/>
                    </a:xfrm>
                    <a:prstGeom prst="rect">
                      <a:avLst/>
                    </a:prstGeom>
                  </pic:spPr>
                </pic:pic>
              </a:graphicData>
            </a:graphic>
          </wp:inline>
        </w:drawing>
      </w:r>
    </w:p>
    <w:p w:rsidR="00055AE0" w:rsidRDefault="001C1193" w:rsidP="00055AE0">
      <w:r>
        <w:t>On clicking user icon it will redirect to user login page. If username is invalid then it will blink invalid username.</w:t>
      </w:r>
    </w:p>
    <w:p w:rsidR="00055AE0" w:rsidRDefault="00055AE0" w:rsidP="00055AE0"/>
    <w:p w:rsidR="00055AE0" w:rsidRDefault="00055AE0" w:rsidP="00055AE0"/>
    <w:p w:rsidR="00BB494B" w:rsidRDefault="00BB494B" w:rsidP="00055AE0"/>
    <w:p w:rsidR="00055AE0" w:rsidRDefault="00055AE0" w:rsidP="00055AE0">
      <w:r>
        <w:rPr>
          <w:noProof/>
        </w:rPr>
        <w:drawing>
          <wp:inline distT="0" distB="0" distL="0" distR="0">
            <wp:extent cx="5943600" cy="2647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4043C9.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rsidR="00055AE0" w:rsidRDefault="001C1193" w:rsidP="00055AE0">
      <w:r>
        <w:t xml:space="preserve">If user is new then click on new registration </w:t>
      </w:r>
      <w:r w:rsidR="00021AA2">
        <w:t>,then it will redirect to new registration page..</w:t>
      </w:r>
    </w:p>
    <w:p w:rsidR="00055AE0" w:rsidRDefault="00055AE0" w:rsidP="00055AE0"/>
    <w:p w:rsidR="00055AE0" w:rsidRDefault="00055AE0" w:rsidP="00055AE0"/>
    <w:p w:rsidR="00E90CD9" w:rsidRDefault="00E90CD9" w:rsidP="00055AE0"/>
    <w:p w:rsidR="00E90CD9" w:rsidRDefault="00E90CD9" w:rsidP="00055AE0"/>
    <w:p w:rsidR="00E90CD9" w:rsidRDefault="00E90CD9" w:rsidP="00055AE0">
      <w:r>
        <w:rPr>
          <w:noProof/>
        </w:rPr>
        <w:drawing>
          <wp:inline distT="0" distB="0" distL="0" distR="0">
            <wp:extent cx="5943600" cy="260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40D1E6.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rsidR="00E90CD9" w:rsidRPr="00556EAD" w:rsidRDefault="00021AA2" w:rsidP="00055AE0">
      <w:pPr>
        <w:rPr>
          <w:sz w:val="24"/>
          <w:szCs w:val="24"/>
        </w:rPr>
      </w:pPr>
      <w:r w:rsidRPr="00556EAD">
        <w:rPr>
          <w:sz w:val="24"/>
          <w:szCs w:val="24"/>
        </w:rPr>
        <w:t>If user is valid then it will redirect to page where user can fill the requirements like area in which they want to stay ,duration,no. of days,type of rooms then submit it.</w:t>
      </w:r>
    </w:p>
    <w:p w:rsidR="00055AE0" w:rsidRDefault="00055AE0" w:rsidP="00055AE0"/>
    <w:p w:rsidR="00E90CD9" w:rsidRDefault="00E90CD9" w:rsidP="00055AE0"/>
    <w:p w:rsidR="00021AA2" w:rsidRDefault="00021AA2" w:rsidP="00055AE0"/>
    <w:p w:rsidR="00021AA2" w:rsidRDefault="00021AA2" w:rsidP="00055AE0"/>
    <w:p w:rsidR="00021AA2" w:rsidRDefault="00021AA2" w:rsidP="00055AE0"/>
    <w:p w:rsidR="0040571D" w:rsidRDefault="00001302" w:rsidP="00055AE0">
      <w:r>
        <w:rPr>
          <w:noProof/>
        </w:rPr>
        <w:drawing>
          <wp:inline distT="0" distB="0" distL="0" distR="0">
            <wp:extent cx="5943600" cy="1638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0DFAA.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rsidR="0040571D" w:rsidRDefault="0040571D" w:rsidP="0040571D"/>
    <w:p w:rsidR="00021AA2" w:rsidRPr="0040571D" w:rsidRDefault="0040571D" w:rsidP="0040571D">
      <w:pPr>
        <w:tabs>
          <w:tab w:val="left" w:pos="2475"/>
        </w:tabs>
      </w:pPr>
      <w:r>
        <w:tab/>
        <w:t>After submitting the requirements then user view page will open where user can be able to book the stay, After booking there will be a pop message which will display message of “successful  register the stay”.</w:t>
      </w:r>
    </w:p>
    <w:p w:rsidR="00E90CD9" w:rsidRDefault="00E90CD9" w:rsidP="00055AE0">
      <w:r>
        <w:rPr>
          <w:noProof/>
        </w:rPr>
        <w:lastRenderedPageBreak/>
        <w:drawing>
          <wp:inline distT="0" distB="0" distL="0" distR="0" wp14:anchorId="71F29AC4" wp14:editId="032837DC">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401D79.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rsidR="00E90CD9" w:rsidRDefault="00021AA2" w:rsidP="00021AA2">
      <w:pPr>
        <w:tabs>
          <w:tab w:val="left" w:pos="1335"/>
        </w:tabs>
      </w:pPr>
      <w:r>
        <w:tab/>
        <w:t>On clicking admin it will redirect to admin login page..</w:t>
      </w:r>
    </w:p>
    <w:p w:rsidR="00E90CD9" w:rsidRDefault="00E90CD9" w:rsidP="00055AE0"/>
    <w:p w:rsidR="00E90CD9" w:rsidRDefault="00E90CD9" w:rsidP="00055AE0"/>
    <w:p w:rsidR="00E90CD9" w:rsidRDefault="00E90CD9" w:rsidP="00055AE0"/>
    <w:p w:rsidR="00E90CD9" w:rsidRDefault="00E90CD9" w:rsidP="00055AE0">
      <w:r>
        <w:rPr>
          <w:noProof/>
        </w:rPr>
        <w:drawing>
          <wp:inline distT="0" distB="0" distL="0" distR="0" wp14:anchorId="562E2845" wp14:editId="43CBD47B">
            <wp:extent cx="4896025" cy="3724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03AB1.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7192" cy="3763196"/>
                    </a:xfrm>
                    <a:prstGeom prst="rect">
                      <a:avLst/>
                    </a:prstGeom>
                  </pic:spPr>
                </pic:pic>
              </a:graphicData>
            </a:graphic>
          </wp:inline>
        </w:drawing>
      </w:r>
    </w:p>
    <w:p w:rsidR="00E90CD9" w:rsidRDefault="00E90CD9" w:rsidP="00055AE0">
      <w:r>
        <w:rPr>
          <w:noProof/>
        </w:rPr>
        <w:lastRenderedPageBreak/>
        <w:drawing>
          <wp:inline distT="0" distB="0" distL="0" distR="0" wp14:anchorId="568862D3" wp14:editId="494413D7">
            <wp:extent cx="5022376" cy="200680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0C98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2197" cy="2014723"/>
                    </a:xfrm>
                    <a:prstGeom prst="rect">
                      <a:avLst/>
                    </a:prstGeom>
                  </pic:spPr>
                </pic:pic>
              </a:graphicData>
            </a:graphic>
          </wp:inline>
        </w:drawing>
      </w:r>
    </w:p>
    <w:p w:rsidR="00E90CD9" w:rsidRDefault="00021AA2" w:rsidP="00021AA2">
      <w:pPr>
        <w:tabs>
          <w:tab w:val="left" w:pos="3375"/>
        </w:tabs>
      </w:pPr>
      <w:r>
        <w:tab/>
        <w:t>On clicking new registration it will redirect to registration page where confirm password,mobile number and zip validation …</w:t>
      </w:r>
    </w:p>
    <w:p w:rsidR="00556EAD" w:rsidRDefault="00556EAD" w:rsidP="00021AA2">
      <w:pPr>
        <w:tabs>
          <w:tab w:val="left" w:pos="3375"/>
        </w:tabs>
      </w:pPr>
    </w:p>
    <w:p w:rsidR="00E90CD9" w:rsidRDefault="00E90CD9" w:rsidP="00055AE0">
      <w:r>
        <w:rPr>
          <w:noProof/>
        </w:rPr>
        <w:drawing>
          <wp:inline distT="0" distB="0" distL="0" distR="0">
            <wp:extent cx="5943600" cy="2550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404DEF.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rsidR="00E90CD9" w:rsidRDefault="00021AA2" w:rsidP="00055AE0">
      <w:r>
        <w:t xml:space="preserve">After succesfull login ,admin can </w:t>
      </w:r>
      <w:r w:rsidR="00556EAD">
        <w:t>get the views of theirs details and they can also able to edit the details ..after all this admin can logout.</w:t>
      </w:r>
      <w:r>
        <w:t xml:space="preserve"> </w:t>
      </w:r>
    </w:p>
    <w:p w:rsidR="00E90CD9" w:rsidRDefault="00E90CD9" w:rsidP="00055AE0"/>
    <w:p w:rsidR="00E90CD9" w:rsidRDefault="00E90CD9" w:rsidP="00055AE0"/>
    <w:p w:rsidR="00E90CD9" w:rsidRDefault="00E90CD9" w:rsidP="00055AE0"/>
    <w:p w:rsidR="00E90CD9" w:rsidRDefault="00E90CD9" w:rsidP="00055AE0"/>
    <w:p w:rsidR="00E90CD9" w:rsidRDefault="00E90CD9" w:rsidP="00055AE0"/>
    <w:p w:rsidR="00BB494B" w:rsidRDefault="00BB494B" w:rsidP="00055AE0">
      <w:r>
        <w:rPr>
          <w:noProof/>
        </w:rPr>
        <w:lastRenderedPageBreak/>
        <w:drawing>
          <wp:inline distT="0" distB="0" distL="0" distR="0">
            <wp:extent cx="5943600" cy="23939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40553A.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BB494B" w:rsidRDefault="00BB494B" w:rsidP="00055AE0"/>
    <w:p w:rsidR="00BB494B" w:rsidRPr="00556EAD" w:rsidRDefault="00556EAD" w:rsidP="00556EAD">
      <w:pPr>
        <w:tabs>
          <w:tab w:val="left" w:pos="1290"/>
        </w:tabs>
        <w:rPr>
          <w:sz w:val="24"/>
          <w:szCs w:val="24"/>
        </w:rPr>
      </w:pPr>
      <w:r>
        <w:tab/>
      </w:r>
      <w:r w:rsidRPr="00556EAD">
        <w:rPr>
          <w:sz w:val="24"/>
          <w:szCs w:val="24"/>
        </w:rPr>
        <w:t>On clicking about us  it will show this page.</w:t>
      </w:r>
    </w:p>
    <w:p w:rsidR="00BB494B" w:rsidRDefault="00BB494B" w:rsidP="00055AE0"/>
    <w:p w:rsidR="00BB494B" w:rsidRDefault="00BB494B" w:rsidP="00055AE0"/>
    <w:p w:rsidR="00BB494B" w:rsidRDefault="00BB494B" w:rsidP="00055AE0"/>
    <w:p w:rsidR="00BB494B" w:rsidRDefault="00BB494B" w:rsidP="00055AE0"/>
    <w:p w:rsidR="00BB494B" w:rsidRDefault="00E90CD9" w:rsidP="00055AE0">
      <w:r>
        <w:rPr>
          <w:noProof/>
        </w:rPr>
        <w:drawing>
          <wp:inline distT="0" distB="0" distL="0" distR="0" wp14:anchorId="12101012" wp14:editId="0D453EB6">
            <wp:extent cx="5943600" cy="2512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07C17.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rsidR="00BB494B" w:rsidRPr="002A01AD" w:rsidRDefault="00556EAD" w:rsidP="002A01AD">
      <w:pPr>
        <w:tabs>
          <w:tab w:val="left" w:pos="1290"/>
        </w:tabs>
        <w:rPr>
          <w:sz w:val="24"/>
          <w:szCs w:val="24"/>
        </w:rPr>
      </w:pPr>
      <w:r>
        <w:tab/>
      </w:r>
      <w:r w:rsidRPr="00556EAD">
        <w:rPr>
          <w:sz w:val="24"/>
          <w:szCs w:val="24"/>
        </w:rPr>
        <w:t>On clicking  contact us page it will show contact us page…</w:t>
      </w:r>
    </w:p>
    <w:p w:rsidR="00BB494B" w:rsidRDefault="002A01AD" w:rsidP="00055AE0">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3143250</wp:posOffset>
                </wp:positionH>
                <wp:positionV relativeFrom="paragraph">
                  <wp:posOffset>4339590</wp:posOffset>
                </wp:positionV>
                <wp:extent cx="9525" cy="647700"/>
                <wp:effectExtent l="76200" t="0" r="66675" b="57150"/>
                <wp:wrapNone/>
                <wp:docPr id="29" name="Straight Arrow Connector 29"/>
                <wp:cNvGraphicFramePr/>
                <a:graphic xmlns:a="http://schemas.openxmlformats.org/drawingml/2006/main">
                  <a:graphicData uri="http://schemas.microsoft.com/office/word/2010/wordprocessingShape">
                    <wps:wsp>
                      <wps:cNvCnPr/>
                      <wps:spPr>
                        <a:xfrm flipH="1">
                          <a:off x="0" y="0"/>
                          <a:ext cx="9525" cy="6477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D33798" id="_x0000_t32" coordsize="21600,21600" o:spt="32" o:oned="t" path="m,l21600,21600e" filled="f">
                <v:path arrowok="t" fillok="f" o:connecttype="none"/>
                <o:lock v:ext="edit" shapetype="t"/>
              </v:shapetype>
              <v:shape id="Straight Arrow Connector 29" o:spid="_x0000_s1026" type="#_x0000_t32" style="position:absolute;margin-left:247.5pt;margin-top:341.7pt;width:.75pt;height:51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" strokecolor="#2e74b5 [24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885825</wp:posOffset>
                </wp:positionH>
                <wp:positionV relativeFrom="paragraph">
                  <wp:posOffset>4615815</wp:posOffset>
                </wp:positionV>
                <wp:extent cx="0" cy="581025"/>
                <wp:effectExtent l="76200" t="0" r="57150" b="47625"/>
                <wp:wrapNone/>
                <wp:docPr id="27" name="Straight Arrow Connector 27"/>
                <wp:cNvGraphicFramePr/>
                <a:graphic xmlns:a="http://schemas.openxmlformats.org/drawingml/2006/main">
                  <a:graphicData uri="http://schemas.microsoft.com/office/word/2010/wordprocessingShape">
                    <wps:wsp>
                      <wps:cNvCnPr/>
                      <wps:spPr>
                        <a:xfrm>
                          <a:off x="0" y="0"/>
                          <a:ext cx="0"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AE96E" id="Straight Arrow Connector 27" o:spid="_x0000_s1026" type="#_x0000_t32" style="position:absolute;margin-left:69.75pt;margin-top:363.45pt;width:0;height:4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866775</wp:posOffset>
                </wp:positionH>
                <wp:positionV relativeFrom="paragraph">
                  <wp:posOffset>3234690</wp:posOffset>
                </wp:positionV>
                <wp:extent cx="0" cy="571500"/>
                <wp:effectExtent l="76200" t="0" r="57150" b="57150"/>
                <wp:wrapNone/>
                <wp:docPr id="26" name="Straight Arrow Connector 26"/>
                <wp:cNvGraphicFramePr/>
                <a:graphic xmlns:a="http://schemas.openxmlformats.org/drawingml/2006/main">
                  <a:graphicData uri="http://schemas.microsoft.com/office/word/2010/wordprocessingShape">
                    <wps:wsp>
                      <wps:cNvCnPr/>
                      <wps:spPr>
                        <a:xfrm>
                          <a:off x="0" y="0"/>
                          <a:ext cx="0" cy="5715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56709" id="Straight Arrow Connector 26" o:spid="_x0000_s1026" type="#_x0000_t32" style="position:absolute;margin-left:68.25pt;margin-top:254.7pt;width:0;height: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" strokecolor="#2e74b5 [2404]" strokeweight=".5pt">
                <v:stroke endarrow="block" joinstyle="miter"/>
              </v:shape>
            </w:pict>
          </mc:Fallback>
        </mc:AlternateContent>
      </w:r>
      <w:bookmarkStart w:id="0" w:name="_GoBack"/>
      <w:r>
        <w:rPr>
          <w:noProof/>
        </w:rPr>
        <w:drawing>
          <wp:inline distT="0" distB="0" distL="0" distR="0">
            <wp:extent cx="6180397" cy="7458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10DC69.tmp"/>
                    <pic:cNvPicPr/>
                  </pic:nvPicPr>
                  <pic:blipFill>
                    <a:blip r:embed="rId20">
                      <a:extLst>
                        <a:ext uri="{28A0092B-C50C-407E-A947-70E740481C1C}">
                          <a14:useLocalDpi xmlns:a14="http://schemas.microsoft.com/office/drawing/2010/main" val="0"/>
                        </a:ext>
                      </a:extLst>
                    </a:blip>
                    <a:stretch>
                      <a:fillRect/>
                    </a:stretch>
                  </pic:blipFill>
                  <pic:spPr>
                    <a:xfrm>
                      <a:off x="0" y="0"/>
                      <a:ext cx="6180397" cy="7458075"/>
                    </a:xfrm>
                    <a:prstGeom prst="rect">
                      <a:avLst/>
                    </a:prstGeom>
                  </pic:spPr>
                </pic:pic>
              </a:graphicData>
            </a:graphic>
          </wp:inline>
        </w:drawing>
      </w:r>
      <w:bookmarkEnd w:id="0"/>
    </w:p>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p w:rsidR="00BB494B" w:rsidRDefault="00BB494B" w:rsidP="00055AE0"/>
    <w:sectPr w:rsidR="00BB494B">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1F88" w:rsidRDefault="00BF1F88" w:rsidP="00E3542B">
      <w:pPr>
        <w:spacing w:after="0" w:line="240" w:lineRule="auto"/>
      </w:pPr>
      <w:r>
        <w:separator/>
      </w:r>
    </w:p>
  </w:endnote>
  <w:endnote w:type="continuationSeparator" w:id="0">
    <w:p w:rsidR="00BF1F88" w:rsidRDefault="00BF1F88" w:rsidP="00E35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1F88" w:rsidRDefault="00BF1F88" w:rsidP="00E3542B">
      <w:pPr>
        <w:spacing w:after="0" w:line="240" w:lineRule="auto"/>
      </w:pPr>
      <w:r>
        <w:separator/>
      </w:r>
    </w:p>
  </w:footnote>
  <w:footnote w:type="continuationSeparator" w:id="0">
    <w:p w:rsidR="00BF1F88" w:rsidRDefault="00BF1F88" w:rsidP="00E354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1AA2" w:rsidRDefault="00021AA2">
    <w:pPr>
      <w:pStyle w:val="Header"/>
    </w:pPr>
  </w:p>
  <w:p w:rsidR="00021AA2" w:rsidRDefault="00021AA2">
    <w:pPr>
      <w:pStyle w:val="Header"/>
    </w:pPr>
  </w:p>
  <w:p w:rsidR="00021AA2" w:rsidRDefault="00021AA2">
    <w:pPr>
      <w:pStyle w:val="Header"/>
    </w:pPr>
  </w:p>
  <w:p w:rsidR="00021AA2" w:rsidRDefault="00021AA2">
    <w:pPr>
      <w:pStyle w:val="Header"/>
    </w:pPr>
  </w:p>
  <w:p w:rsidR="00021AA2" w:rsidRDefault="00021AA2">
    <w:pPr>
      <w:pStyle w:val="Header"/>
    </w:pPr>
  </w:p>
  <w:p w:rsidR="00021AA2" w:rsidRDefault="00021AA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1E0"/>
    <w:rsid w:val="00001302"/>
    <w:rsid w:val="00021AA2"/>
    <w:rsid w:val="00055AE0"/>
    <w:rsid w:val="001C1193"/>
    <w:rsid w:val="002A01AD"/>
    <w:rsid w:val="004041E0"/>
    <w:rsid w:val="0040571D"/>
    <w:rsid w:val="00556EAD"/>
    <w:rsid w:val="005B25AE"/>
    <w:rsid w:val="006D1B31"/>
    <w:rsid w:val="00955016"/>
    <w:rsid w:val="00BB494B"/>
    <w:rsid w:val="00BF1F88"/>
    <w:rsid w:val="00BF6B42"/>
    <w:rsid w:val="00D835DC"/>
    <w:rsid w:val="00E3542B"/>
    <w:rsid w:val="00E90CD9"/>
    <w:rsid w:val="00EB1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067E4F3"/>
  <w15:chartTrackingRefBased/>
  <w15:docId w15:val="{B89CC329-1633-4E5C-B707-6162C5C13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1B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54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42B"/>
  </w:style>
  <w:style w:type="paragraph" w:styleId="Footer">
    <w:name w:val="footer"/>
    <w:basedOn w:val="Normal"/>
    <w:link w:val="FooterChar"/>
    <w:uiPriority w:val="99"/>
    <w:unhideWhenUsed/>
    <w:rsid w:val="00E354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42B"/>
  </w:style>
  <w:style w:type="paragraph" w:styleId="Title">
    <w:name w:val="Title"/>
    <w:basedOn w:val="Normal"/>
    <w:next w:val="Normal"/>
    <w:link w:val="TitleChar"/>
    <w:uiPriority w:val="10"/>
    <w:qFormat/>
    <w:rsid w:val="00E354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4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1B31"/>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6D1B31"/>
    <w:rPr>
      <w:b/>
      <w:bCs/>
    </w:rPr>
  </w:style>
  <w:style w:type="paragraph" w:styleId="Subtitle">
    <w:name w:val="Subtitle"/>
    <w:basedOn w:val="Normal"/>
    <w:next w:val="Normal"/>
    <w:link w:val="SubtitleChar"/>
    <w:uiPriority w:val="11"/>
    <w:qFormat/>
    <w:rsid w:val="006D1B3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D1B31"/>
    <w:rPr>
      <w:rFonts w:eastAsiaTheme="minorEastAsia"/>
      <w:color w:val="5A5A5A" w:themeColor="text1" w:themeTint="A5"/>
      <w:spacing w:val="15"/>
    </w:rPr>
  </w:style>
  <w:style w:type="character" w:styleId="SubtleEmphasis">
    <w:name w:val="Subtle Emphasis"/>
    <w:basedOn w:val="DefaultParagraphFont"/>
    <w:uiPriority w:val="19"/>
    <w:qFormat/>
    <w:rsid w:val="006D1B31"/>
    <w:rPr>
      <w:i/>
      <w:iCs/>
      <w:color w:val="404040" w:themeColor="text1" w:themeTint="BF"/>
    </w:rPr>
  </w:style>
  <w:style w:type="paragraph" w:styleId="NoSpacing">
    <w:name w:val="No Spacing"/>
    <w:uiPriority w:val="1"/>
    <w:qFormat/>
    <w:rsid w:val="006D1B31"/>
    <w:pPr>
      <w:spacing w:after="0" w:line="240" w:lineRule="auto"/>
    </w:pPr>
  </w:style>
  <w:style w:type="character" w:styleId="BookTitle">
    <w:name w:val="Book Title"/>
    <w:basedOn w:val="DefaultParagraphFont"/>
    <w:uiPriority w:val="33"/>
    <w:qFormat/>
    <w:rsid w:val="006D1B3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tmp"/><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 Type="http://schemas.openxmlformats.org/officeDocument/2006/relationships/settings" Target="settings.xml"/><Relationship Id="rId16" Type="http://schemas.openxmlformats.org/officeDocument/2006/relationships/image" Target="media/image11.tmp"/><Relationship Id="rId20" Type="http://schemas.openxmlformats.org/officeDocument/2006/relationships/image" Target="media/image15.tmp"/><Relationship Id="rId1" Type="http://schemas.openxmlformats.org/officeDocument/2006/relationships/styles" Target="styles.xml"/><Relationship Id="rId6" Type="http://schemas.openxmlformats.org/officeDocument/2006/relationships/image" Target="media/image1.tmp"/><Relationship Id="rId11" Type="http://schemas.openxmlformats.org/officeDocument/2006/relationships/image" Target="media/image6.tmp"/><Relationship Id="rId5" Type="http://schemas.openxmlformats.org/officeDocument/2006/relationships/endnotes" Target="endnotes.xml"/><Relationship Id="rId15" Type="http://schemas.openxmlformats.org/officeDocument/2006/relationships/image" Target="media/image10.tmp"/><Relationship Id="rId23" Type="http://schemas.openxmlformats.org/officeDocument/2006/relationships/theme" Target="theme/theme1.xml"/><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9</Pages>
  <Words>221</Words>
  <Characters>1261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 Toshi (Contractor)</dc:creator>
  <cp:keywords/>
  <dc:description/>
  <cp:lastModifiedBy>George, Sibin John (Contractor)</cp:lastModifiedBy>
  <cp:revision>4</cp:revision>
  <dcterms:created xsi:type="dcterms:W3CDTF">2019-03-29T07:06:00Z</dcterms:created>
  <dcterms:modified xsi:type="dcterms:W3CDTF">2019-03-29T11:41:00Z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1160478562</vt:i4>
  </property>
</Properties>
</file>